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54E" w:rsidRPr="00363A72" w:rsidRDefault="00CA254E" w:rsidP="00CA254E">
      <w:pPr>
        <w:pStyle w:val="BALIK"/>
        <w:numPr>
          <w:ilvl w:val="0"/>
          <w:numId w:val="32"/>
        </w:numPr>
        <w:tabs>
          <w:tab w:val="left" w:pos="709"/>
          <w:tab w:val="left" w:pos="851"/>
        </w:tabs>
        <w:ind w:left="567" w:firstLine="0"/>
        <w:rPr>
          <w:sz w:val="22"/>
          <w:szCs w:val="22"/>
        </w:rPr>
      </w:pPr>
      <w:r w:rsidRPr="00363A72">
        <w:rPr>
          <w:sz w:val="22"/>
          <w:szCs w:val="22"/>
        </w:rPr>
        <w:t>AMAÇ</w:t>
      </w:r>
    </w:p>
    <w:p w:rsidR="00CA254E" w:rsidRDefault="00CA254E" w:rsidP="00CA254E">
      <w:pPr>
        <w:pStyle w:val="ALTBALIINDZYAZISI"/>
        <w:ind w:left="567" w:firstLine="0"/>
        <w:rPr>
          <w:szCs w:val="22"/>
        </w:rPr>
      </w:pPr>
      <w:r w:rsidRPr="00363A72">
        <w:rPr>
          <w:szCs w:val="22"/>
        </w:rPr>
        <w:t>Taşınabilir ortam yönetim prosedürünün amacı; taşınabilir veri ortamlarının kurum bilgi güvenliği açısından, çalınmasını, kaybolmasını, bilginin dışarıya çıkarılmasını engellemektir.</w:t>
      </w:r>
    </w:p>
    <w:p w:rsidR="00CA254E" w:rsidRPr="00363A72" w:rsidRDefault="00CA254E" w:rsidP="00CA254E">
      <w:pPr>
        <w:pStyle w:val="BALIK"/>
        <w:numPr>
          <w:ilvl w:val="0"/>
          <w:numId w:val="32"/>
        </w:numPr>
        <w:tabs>
          <w:tab w:val="left" w:pos="851"/>
        </w:tabs>
        <w:ind w:left="567" w:firstLine="0"/>
        <w:rPr>
          <w:sz w:val="22"/>
          <w:szCs w:val="22"/>
        </w:rPr>
      </w:pPr>
      <w:r w:rsidRPr="00363A72">
        <w:rPr>
          <w:sz w:val="22"/>
          <w:szCs w:val="22"/>
        </w:rPr>
        <w:t>KAPSAM</w:t>
      </w:r>
    </w:p>
    <w:p w:rsidR="00CA254E" w:rsidRDefault="00CA254E" w:rsidP="008331E1">
      <w:pPr>
        <w:pStyle w:val="ALTBALIINDZYAZISI"/>
        <w:spacing w:line="480" w:lineRule="auto"/>
        <w:ind w:left="567" w:firstLine="0"/>
        <w:rPr>
          <w:szCs w:val="22"/>
        </w:rPr>
      </w:pPr>
      <w:r w:rsidRPr="00363A72">
        <w:rPr>
          <w:szCs w:val="22"/>
        </w:rPr>
        <w:t xml:space="preserve">Bu prosedür;  </w:t>
      </w:r>
      <w:r w:rsidR="008331E1">
        <w:rPr>
          <w:rFonts w:cstheme="minorHAnsi"/>
          <w:szCs w:val="22"/>
        </w:rPr>
        <w:t xml:space="preserve">Zara Devlet Hastanesi’ndeki </w:t>
      </w:r>
      <w:r w:rsidRPr="00363A72">
        <w:rPr>
          <w:w w:val="102"/>
          <w:szCs w:val="22"/>
        </w:rPr>
        <w:t>tüm taşınabilir ortam kullanımını kapsamaktadır</w:t>
      </w:r>
      <w:r w:rsidRPr="00363A72">
        <w:rPr>
          <w:szCs w:val="22"/>
        </w:rPr>
        <w:t xml:space="preserve">. </w:t>
      </w:r>
    </w:p>
    <w:p w:rsidR="00CA254E" w:rsidRPr="00363A72" w:rsidRDefault="00AC4FF4" w:rsidP="00AC4FF4">
      <w:pPr>
        <w:pStyle w:val="ALTBALIINDZYAZISI"/>
        <w:ind w:left="0" w:firstLine="567"/>
        <w:rPr>
          <w:szCs w:val="22"/>
        </w:rPr>
      </w:pPr>
      <w:r w:rsidRPr="00AC4FF4">
        <w:rPr>
          <w:b/>
          <w:szCs w:val="22"/>
        </w:rPr>
        <w:t>3.KISALTMALAR</w:t>
      </w:r>
      <w:r>
        <w:rPr>
          <w:szCs w:val="22"/>
        </w:rPr>
        <w:t>:</w:t>
      </w:r>
    </w:p>
    <w:p w:rsidR="00CA254E" w:rsidRPr="00363A72" w:rsidRDefault="00AC4FF4" w:rsidP="00AC4FF4">
      <w:pPr>
        <w:pStyle w:val="BALIK"/>
        <w:numPr>
          <w:ilvl w:val="0"/>
          <w:numId w:val="0"/>
        </w:numPr>
        <w:tabs>
          <w:tab w:val="left" w:pos="851"/>
        </w:tabs>
        <w:ind w:left="426" w:firstLine="141"/>
        <w:rPr>
          <w:sz w:val="22"/>
          <w:szCs w:val="22"/>
        </w:rPr>
      </w:pPr>
      <w:r>
        <w:rPr>
          <w:sz w:val="22"/>
          <w:szCs w:val="22"/>
        </w:rPr>
        <w:t>4.</w:t>
      </w:r>
      <w:r w:rsidR="00CA254E" w:rsidRPr="00363A72">
        <w:rPr>
          <w:sz w:val="22"/>
          <w:szCs w:val="22"/>
        </w:rPr>
        <w:t>TANIMLAR</w:t>
      </w:r>
    </w:p>
    <w:p w:rsidR="00CA254E" w:rsidRPr="00363A72" w:rsidRDefault="00CA254E" w:rsidP="00CA254E">
      <w:pPr>
        <w:spacing w:after="0" w:line="276" w:lineRule="auto"/>
        <w:ind w:left="567"/>
        <w:jc w:val="both"/>
        <w:rPr>
          <w:rStyle w:val="DZYAZIChar"/>
          <w:szCs w:val="22"/>
        </w:rPr>
      </w:pPr>
      <w:r>
        <w:rPr>
          <w:rStyle w:val="DZYAZIChar"/>
          <w:b/>
          <w:szCs w:val="22"/>
        </w:rPr>
        <w:t>Hassas Bilgi</w:t>
      </w:r>
      <w:r w:rsidRPr="00363A72">
        <w:rPr>
          <w:rStyle w:val="DZYAZIChar"/>
          <w:b/>
          <w:szCs w:val="22"/>
        </w:rPr>
        <w:t>:</w:t>
      </w:r>
      <w:r w:rsidRPr="00363A72">
        <w:rPr>
          <w:rStyle w:val="DZYAZIChar"/>
          <w:szCs w:val="22"/>
        </w:rPr>
        <w:t>Yönetimin isteği dışında açığa çıkması ile Kuruma ciddi maddi ve manevi zararlar verebilecek verileri</w:t>
      </w:r>
    </w:p>
    <w:p w:rsidR="00CA254E" w:rsidRPr="00363A72" w:rsidRDefault="00CA254E" w:rsidP="00CA254E">
      <w:pPr>
        <w:spacing w:after="0" w:line="276" w:lineRule="auto"/>
        <w:ind w:left="567"/>
        <w:jc w:val="both"/>
        <w:rPr>
          <w:rStyle w:val="DZYAZIChar"/>
          <w:szCs w:val="22"/>
        </w:rPr>
      </w:pPr>
      <w:r w:rsidRPr="00363A72">
        <w:rPr>
          <w:rStyle w:val="DZYAZIChar"/>
          <w:b/>
          <w:szCs w:val="22"/>
        </w:rPr>
        <w:t>Sınıflandırılmış Bilgi:</w:t>
      </w:r>
      <w:r w:rsidRPr="00363A72">
        <w:rPr>
          <w:rStyle w:val="DZYAZIChar"/>
          <w:szCs w:val="22"/>
        </w:rPr>
        <w:t xml:space="preserve">Bilgilerin gizlilik derecelerine göre(gizli, çok gizli vs.) sınıflandırılmasını, </w:t>
      </w:r>
    </w:p>
    <w:p w:rsidR="00CA254E" w:rsidRDefault="00CA254E" w:rsidP="00CA254E">
      <w:pPr>
        <w:spacing w:after="0" w:line="276" w:lineRule="auto"/>
        <w:ind w:left="567"/>
        <w:jc w:val="both"/>
        <w:rPr>
          <w:rStyle w:val="DZYAZIChar"/>
          <w:szCs w:val="22"/>
        </w:rPr>
      </w:pPr>
      <w:r>
        <w:rPr>
          <w:rFonts w:ascii="Calibri" w:hAnsi="Calibri" w:cs="Calibri"/>
          <w:b/>
          <w:szCs w:val="22"/>
        </w:rPr>
        <w:t>T</w:t>
      </w:r>
      <w:r w:rsidRPr="00363A72">
        <w:rPr>
          <w:rFonts w:ascii="Calibri" w:hAnsi="Calibri" w:cs="Calibri"/>
          <w:b/>
          <w:szCs w:val="22"/>
        </w:rPr>
        <w:t>aşınabilir Medya:</w:t>
      </w:r>
      <w:r w:rsidRPr="00363A72">
        <w:rPr>
          <w:rStyle w:val="DZYAZIChar"/>
          <w:szCs w:val="22"/>
        </w:rPr>
        <w:t>CD, DVD, USB Disk, USB Bellek vb. aygıtları, mobil cihazların depolama alanları.</w:t>
      </w:r>
    </w:p>
    <w:p w:rsidR="00CA254E" w:rsidRPr="00AC4FF4" w:rsidRDefault="00AC4FF4" w:rsidP="00CA254E">
      <w:pPr>
        <w:spacing w:after="0" w:line="276" w:lineRule="auto"/>
        <w:ind w:left="567"/>
        <w:jc w:val="both"/>
        <w:rPr>
          <w:rStyle w:val="DZYAZIChar"/>
          <w:b/>
          <w:szCs w:val="22"/>
        </w:rPr>
      </w:pPr>
      <w:r w:rsidRPr="00AC4FF4">
        <w:rPr>
          <w:rStyle w:val="DZYAZIChar"/>
          <w:b/>
          <w:szCs w:val="22"/>
        </w:rPr>
        <w:t>5.SORUMLULAR:</w:t>
      </w:r>
      <w:r w:rsidRPr="00AC4FF4">
        <w:rPr>
          <w:rStyle w:val="DZYAZIChar"/>
          <w:szCs w:val="22"/>
        </w:rPr>
        <w:t>Bilgi İşlem Personeli</w:t>
      </w:r>
    </w:p>
    <w:p w:rsidR="00AC4FF4" w:rsidRPr="00AC4FF4" w:rsidRDefault="00AC4FF4" w:rsidP="00CA254E">
      <w:pPr>
        <w:spacing w:after="0" w:line="276" w:lineRule="auto"/>
        <w:ind w:left="567"/>
        <w:jc w:val="both"/>
        <w:rPr>
          <w:rStyle w:val="DZYAZIChar"/>
          <w:b/>
          <w:szCs w:val="22"/>
        </w:rPr>
      </w:pPr>
      <w:r w:rsidRPr="00AC4FF4">
        <w:rPr>
          <w:rStyle w:val="DZYAZIChar"/>
          <w:b/>
          <w:szCs w:val="22"/>
        </w:rPr>
        <w:t>6.FAALİYET AKIŞI:</w:t>
      </w:r>
    </w:p>
    <w:p w:rsidR="00CA254E" w:rsidRPr="00363A72" w:rsidRDefault="00CA254E" w:rsidP="00AC4FF4">
      <w:pPr>
        <w:pStyle w:val="BALIK"/>
        <w:numPr>
          <w:ilvl w:val="1"/>
          <w:numId w:val="34"/>
        </w:numPr>
        <w:tabs>
          <w:tab w:val="left" w:pos="851"/>
        </w:tabs>
        <w:ind w:hanging="219"/>
        <w:rPr>
          <w:sz w:val="22"/>
          <w:szCs w:val="22"/>
        </w:rPr>
      </w:pPr>
      <w:r>
        <w:rPr>
          <w:sz w:val="22"/>
          <w:szCs w:val="22"/>
        </w:rPr>
        <w:t>TAŞINABİLİR ORTAM YÖNETİMİ UYGULAMA METNİ</w:t>
      </w:r>
    </w:p>
    <w:p w:rsidR="00CA254E" w:rsidRPr="00363A72" w:rsidRDefault="00CA254E" w:rsidP="00CA254E">
      <w:pPr>
        <w:pStyle w:val="DZYAZI"/>
        <w:ind w:left="567" w:firstLine="0"/>
      </w:pPr>
      <w:r w:rsidRPr="00363A72">
        <w:t xml:space="preserve">Tüm personel için aşağıdaki prosedür uygulanır. </w:t>
      </w:r>
    </w:p>
    <w:p w:rsidR="00CA254E" w:rsidRPr="00363A72" w:rsidRDefault="00CA254E" w:rsidP="00CA254E">
      <w:pPr>
        <w:pStyle w:val="ALTBALIK"/>
        <w:numPr>
          <w:ilvl w:val="1"/>
          <w:numId w:val="32"/>
        </w:numPr>
        <w:tabs>
          <w:tab w:val="left" w:pos="851"/>
        </w:tabs>
        <w:ind w:left="567" w:firstLine="0"/>
        <w:rPr>
          <w:b w:val="0"/>
          <w:szCs w:val="22"/>
        </w:rPr>
      </w:pPr>
      <w:r w:rsidRPr="00363A72">
        <w:rPr>
          <w:b w:val="0"/>
          <w:szCs w:val="22"/>
        </w:rPr>
        <w:t>Taşınabilir medya ve mobil cihazlar daima kullanıcısının yanında bulundurulur. Kul</w:t>
      </w:r>
      <w:bookmarkStart w:id="0" w:name="_GoBack"/>
      <w:bookmarkEnd w:id="0"/>
      <w:r w:rsidRPr="00363A72">
        <w:rPr>
          <w:b w:val="0"/>
          <w:szCs w:val="22"/>
        </w:rPr>
        <w:t xml:space="preserve">lanılmadığı durumlarda kilitli dolaplarda muhafaza edilir. </w:t>
      </w:r>
    </w:p>
    <w:p w:rsidR="00CA254E" w:rsidRPr="00363A72" w:rsidRDefault="00CA254E" w:rsidP="00CA254E">
      <w:pPr>
        <w:pStyle w:val="ALTBALIK"/>
        <w:numPr>
          <w:ilvl w:val="1"/>
          <w:numId w:val="32"/>
        </w:numPr>
        <w:tabs>
          <w:tab w:val="left" w:pos="851"/>
        </w:tabs>
        <w:ind w:left="567" w:firstLine="0"/>
        <w:rPr>
          <w:b w:val="0"/>
          <w:szCs w:val="22"/>
        </w:rPr>
      </w:pPr>
      <w:r w:rsidRPr="00363A72">
        <w:rPr>
          <w:b w:val="0"/>
          <w:szCs w:val="22"/>
        </w:rPr>
        <w:t>Kurum dışına çıkarılabilen varlıklar, kurum dışında çalışırken gizlilik esaslarına göre kullanılacaktır.</w:t>
      </w:r>
    </w:p>
    <w:p w:rsidR="00CA254E" w:rsidRPr="00363A72" w:rsidRDefault="00CA254E" w:rsidP="00CA254E">
      <w:pPr>
        <w:pStyle w:val="ALTBALIK"/>
        <w:numPr>
          <w:ilvl w:val="1"/>
          <w:numId w:val="32"/>
        </w:numPr>
        <w:ind w:left="567" w:firstLine="0"/>
        <w:rPr>
          <w:b w:val="0"/>
          <w:szCs w:val="22"/>
        </w:rPr>
      </w:pPr>
      <w:r w:rsidRPr="00363A72">
        <w:rPr>
          <w:b w:val="0"/>
          <w:szCs w:val="22"/>
        </w:rPr>
        <w:t>Taşınabilir ortamdaki verinin sınıfı dış ortama çıkarılmaya uygun olması durumunda izin verilmelidir.</w:t>
      </w:r>
    </w:p>
    <w:p w:rsidR="00CA254E" w:rsidRPr="00363A72" w:rsidRDefault="00CA254E" w:rsidP="00CA254E">
      <w:pPr>
        <w:pStyle w:val="ALTBALIK"/>
        <w:numPr>
          <w:ilvl w:val="1"/>
          <w:numId w:val="32"/>
        </w:numPr>
        <w:tabs>
          <w:tab w:val="left" w:pos="851"/>
        </w:tabs>
        <w:ind w:left="567" w:firstLine="0"/>
        <w:rPr>
          <w:b w:val="0"/>
          <w:szCs w:val="22"/>
        </w:rPr>
      </w:pPr>
      <w:r w:rsidRPr="00363A72">
        <w:rPr>
          <w:b w:val="0"/>
          <w:szCs w:val="22"/>
        </w:rPr>
        <w:t>Kurum dışına çıkan taşınabilir ortamlarda, sağlık verileri kesinlikle bulundurulmayacaktır.</w:t>
      </w:r>
    </w:p>
    <w:p w:rsidR="00CA254E" w:rsidRPr="00363A72" w:rsidRDefault="00CA254E" w:rsidP="00CA254E">
      <w:pPr>
        <w:pStyle w:val="ALTBALIK"/>
        <w:numPr>
          <w:ilvl w:val="1"/>
          <w:numId w:val="32"/>
        </w:numPr>
        <w:tabs>
          <w:tab w:val="left" w:pos="851"/>
        </w:tabs>
        <w:ind w:left="567" w:firstLine="0"/>
        <w:rPr>
          <w:b w:val="0"/>
          <w:szCs w:val="22"/>
        </w:rPr>
      </w:pPr>
      <w:r w:rsidRPr="00363A72">
        <w:rPr>
          <w:b w:val="0"/>
          <w:szCs w:val="22"/>
        </w:rPr>
        <w:t>Bilgi İşlem biriminden hiç bir sağlık verisi taşınabilir ortama aktarılmayacaktır.</w:t>
      </w:r>
    </w:p>
    <w:p w:rsidR="00CA254E" w:rsidRPr="00363A72" w:rsidRDefault="00CA254E" w:rsidP="00CA254E">
      <w:pPr>
        <w:pStyle w:val="ALTBALIK"/>
        <w:numPr>
          <w:ilvl w:val="1"/>
          <w:numId w:val="32"/>
        </w:numPr>
        <w:ind w:left="567" w:firstLine="0"/>
        <w:rPr>
          <w:b w:val="0"/>
          <w:szCs w:val="22"/>
        </w:rPr>
      </w:pPr>
      <w:r w:rsidRPr="00363A72">
        <w:rPr>
          <w:b w:val="0"/>
          <w:szCs w:val="22"/>
        </w:rPr>
        <w:t>Kurum veri sorumlusunun bilgisi ve resmi yazısı dâhilinde, kurum verisi, CD-DVD ortamında teslim edilecektir. Bu verinin taşınabilir ortamda verildiği, resmi yazıda belirtilmelidir.</w:t>
      </w:r>
    </w:p>
    <w:p w:rsidR="00CA254E" w:rsidRPr="00363A72" w:rsidRDefault="00CA254E" w:rsidP="00CA254E">
      <w:pPr>
        <w:pStyle w:val="ALTBALIK"/>
        <w:numPr>
          <w:ilvl w:val="1"/>
          <w:numId w:val="32"/>
        </w:numPr>
        <w:tabs>
          <w:tab w:val="left" w:pos="851"/>
        </w:tabs>
        <w:ind w:left="567" w:firstLine="0"/>
        <w:rPr>
          <w:b w:val="0"/>
          <w:szCs w:val="22"/>
        </w:rPr>
      </w:pPr>
      <w:r w:rsidRPr="00363A72">
        <w:rPr>
          <w:b w:val="0"/>
          <w:szCs w:val="22"/>
        </w:rPr>
        <w:t>Kuruma ait taşınabilir ortamlar, kullanılmadan önce anti</w:t>
      </w:r>
      <w:r>
        <w:rPr>
          <w:b w:val="0"/>
          <w:szCs w:val="22"/>
        </w:rPr>
        <w:t>-</w:t>
      </w:r>
      <w:r w:rsidRPr="00363A72">
        <w:rPr>
          <w:b w:val="0"/>
          <w:szCs w:val="22"/>
        </w:rPr>
        <w:t>virüs taramasından geçirilecektir.</w:t>
      </w:r>
    </w:p>
    <w:p w:rsidR="00CA254E" w:rsidRDefault="00CA254E" w:rsidP="00CA254E">
      <w:pPr>
        <w:pStyle w:val="ALTBALIK"/>
        <w:numPr>
          <w:ilvl w:val="1"/>
          <w:numId w:val="32"/>
        </w:numPr>
        <w:tabs>
          <w:tab w:val="left" w:pos="851"/>
        </w:tabs>
        <w:ind w:left="567" w:firstLine="0"/>
        <w:rPr>
          <w:b w:val="0"/>
          <w:szCs w:val="22"/>
        </w:rPr>
      </w:pPr>
      <w:r w:rsidRPr="00363A72">
        <w:rPr>
          <w:b w:val="0"/>
          <w:szCs w:val="22"/>
        </w:rPr>
        <w:t>Kurum içinde taşınabilir or</w:t>
      </w:r>
      <w:r>
        <w:rPr>
          <w:b w:val="0"/>
          <w:szCs w:val="22"/>
        </w:rPr>
        <w:t>tam tahsis edilmiş kişiler bumedyayı</w:t>
      </w:r>
      <w:r w:rsidRPr="00363A72">
        <w:rPr>
          <w:b w:val="0"/>
          <w:szCs w:val="22"/>
        </w:rPr>
        <w:t xml:space="preserve"> sadece kurum için kullanacaktır.</w:t>
      </w:r>
    </w:p>
    <w:p w:rsidR="00CA254E" w:rsidRDefault="00CA254E" w:rsidP="00CA254E">
      <w:pPr>
        <w:pStyle w:val="ALTBALIK"/>
        <w:numPr>
          <w:ilvl w:val="0"/>
          <w:numId w:val="0"/>
        </w:numPr>
        <w:ind w:left="426"/>
        <w:rPr>
          <w:b w:val="0"/>
          <w:szCs w:val="22"/>
        </w:rPr>
      </w:pPr>
    </w:p>
    <w:p w:rsidR="00CA254E" w:rsidRPr="000D515A" w:rsidRDefault="00CA254E" w:rsidP="00AC4FF4">
      <w:pPr>
        <w:pStyle w:val="BALIK"/>
        <w:numPr>
          <w:ilvl w:val="1"/>
          <w:numId w:val="34"/>
        </w:numPr>
        <w:tabs>
          <w:tab w:val="left" w:pos="851"/>
        </w:tabs>
        <w:ind w:hanging="219"/>
        <w:rPr>
          <w:sz w:val="22"/>
          <w:szCs w:val="22"/>
        </w:rPr>
      </w:pPr>
      <w:r>
        <w:rPr>
          <w:sz w:val="22"/>
          <w:szCs w:val="22"/>
        </w:rPr>
        <w:t>BİLGİ SAKLAMA ORTAMLARI İMHA UYGULAMA METNİ</w:t>
      </w:r>
    </w:p>
    <w:p w:rsidR="00CA254E" w:rsidRPr="000D515A" w:rsidRDefault="00CA254E" w:rsidP="00AC4FF4">
      <w:pPr>
        <w:pStyle w:val="ALTBALIK"/>
        <w:numPr>
          <w:ilvl w:val="0"/>
          <w:numId w:val="0"/>
        </w:numPr>
        <w:ind w:left="567"/>
        <w:rPr>
          <w:b w:val="0"/>
        </w:rPr>
      </w:pPr>
      <w:r w:rsidRPr="000D515A">
        <w:rPr>
          <w:b w:val="0"/>
        </w:rPr>
        <w:t>İlgili personel ve Bilgi Güvenliği Ekip Üyeleri aşağıdaki kurallara uygun imhaları gerçekleştirirler</w:t>
      </w:r>
    </w:p>
    <w:p w:rsidR="00CA254E" w:rsidRPr="000D515A" w:rsidRDefault="00CA254E" w:rsidP="00AC4FF4">
      <w:pPr>
        <w:pStyle w:val="ALTBALIK"/>
        <w:numPr>
          <w:ilvl w:val="1"/>
          <w:numId w:val="36"/>
        </w:numPr>
        <w:tabs>
          <w:tab w:val="left" w:pos="851"/>
        </w:tabs>
        <w:ind w:firstLine="0"/>
        <w:rPr>
          <w:b w:val="0"/>
        </w:rPr>
      </w:pPr>
      <w:r w:rsidRPr="000D515A">
        <w:rPr>
          <w:b w:val="0"/>
        </w:rPr>
        <w:t xml:space="preserve">İmha edilecek dokümanlar belirlenip ayrı bir yerde muhafaza edilmelidir. </w:t>
      </w:r>
    </w:p>
    <w:p w:rsidR="00CA254E" w:rsidRPr="000D515A" w:rsidRDefault="00CA254E" w:rsidP="00AC4FF4">
      <w:pPr>
        <w:pStyle w:val="ALTBALIK"/>
        <w:numPr>
          <w:ilvl w:val="1"/>
          <w:numId w:val="36"/>
        </w:numPr>
        <w:tabs>
          <w:tab w:val="left" w:pos="851"/>
        </w:tabs>
        <w:ind w:firstLine="0"/>
        <w:rPr>
          <w:b w:val="0"/>
        </w:rPr>
      </w:pPr>
      <w:r w:rsidRPr="000D515A">
        <w:rPr>
          <w:b w:val="0"/>
        </w:rPr>
        <w:t xml:space="preserve"> İmha aygıtlarının dokümante edilmiş bilgi olarak da varlık envanterinde ifşa edilmesi gerekir. </w:t>
      </w:r>
    </w:p>
    <w:p w:rsidR="00CA254E" w:rsidRPr="000D515A" w:rsidRDefault="00CA254E" w:rsidP="00AC4FF4">
      <w:pPr>
        <w:pStyle w:val="ALTBALIK"/>
        <w:numPr>
          <w:ilvl w:val="1"/>
          <w:numId w:val="36"/>
        </w:numPr>
        <w:ind w:firstLine="0"/>
        <w:rPr>
          <w:b w:val="0"/>
        </w:rPr>
      </w:pPr>
      <w:r w:rsidRPr="000D515A">
        <w:rPr>
          <w:b w:val="0"/>
        </w:rPr>
        <w:t xml:space="preserve">İmha işlemi düzenli bir şekilde yapılıp yetkililerce onaylanması gerekmektedir. </w:t>
      </w:r>
    </w:p>
    <w:p w:rsidR="00CA254E" w:rsidRPr="000D515A" w:rsidRDefault="00CA254E" w:rsidP="00AC4FF4">
      <w:pPr>
        <w:pStyle w:val="ALTBALIK"/>
        <w:numPr>
          <w:ilvl w:val="1"/>
          <w:numId w:val="36"/>
        </w:numPr>
        <w:tabs>
          <w:tab w:val="left" w:pos="851"/>
        </w:tabs>
        <w:ind w:firstLine="0"/>
        <w:rPr>
          <w:b w:val="0"/>
        </w:rPr>
      </w:pPr>
      <w:r w:rsidRPr="000D515A">
        <w:rPr>
          <w:b w:val="0"/>
        </w:rPr>
        <w:t>İmha işlemi sırasında imha aygıtının üretici talimatlarına uyulmalıdır.</w:t>
      </w:r>
    </w:p>
    <w:p w:rsidR="00CA254E" w:rsidRPr="000D515A" w:rsidRDefault="00CA254E" w:rsidP="00AC4FF4">
      <w:pPr>
        <w:pStyle w:val="ALTBALIK"/>
        <w:numPr>
          <w:ilvl w:val="1"/>
          <w:numId w:val="36"/>
        </w:numPr>
        <w:tabs>
          <w:tab w:val="left" w:pos="851"/>
        </w:tabs>
        <w:ind w:firstLine="0"/>
        <w:rPr>
          <w:b w:val="0"/>
        </w:rPr>
      </w:pPr>
      <w:r w:rsidRPr="000D515A">
        <w:rPr>
          <w:b w:val="0"/>
        </w:rPr>
        <w:t xml:space="preserve">İmha işleminin gerçekleştiğinden emin olunmalıdır. </w:t>
      </w:r>
    </w:p>
    <w:p w:rsidR="00CA254E" w:rsidRPr="000D515A" w:rsidRDefault="00CA254E" w:rsidP="00AC4FF4">
      <w:pPr>
        <w:pStyle w:val="ALTBALIK"/>
        <w:numPr>
          <w:ilvl w:val="1"/>
          <w:numId w:val="36"/>
        </w:numPr>
        <w:ind w:firstLine="0"/>
        <w:rPr>
          <w:b w:val="0"/>
        </w:rPr>
      </w:pPr>
      <w:r w:rsidRPr="000D515A">
        <w:rPr>
          <w:b w:val="0"/>
        </w:rPr>
        <w:t xml:space="preserve">İmha edilecek dokümanlar üst yönetici tarafından onaylanmalıdır. </w:t>
      </w:r>
    </w:p>
    <w:p w:rsidR="00CA254E" w:rsidRPr="000D515A" w:rsidRDefault="00CA254E" w:rsidP="00AC4FF4">
      <w:pPr>
        <w:pStyle w:val="ALTBALIK"/>
        <w:numPr>
          <w:ilvl w:val="1"/>
          <w:numId w:val="36"/>
        </w:numPr>
        <w:tabs>
          <w:tab w:val="left" w:pos="709"/>
          <w:tab w:val="left" w:pos="851"/>
        </w:tabs>
        <w:ind w:firstLine="0"/>
        <w:rPr>
          <w:b w:val="0"/>
        </w:rPr>
      </w:pPr>
      <w:r w:rsidRPr="000D515A">
        <w:rPr>
          <w:b w:val="0"/>
        </w:rPr>
        <w:t xml:space="preserve">Fiziki kâğıt bazlı evraklar kağıt imha makinesinden geçirilerek </w:t>
      </w:r>
    </w:p>
    <w:p w:rsidR="00CA254E" w:rsidRPr="000D515A" w:rsidRDefault="00CA254E" w:rsidP="00AC4FF4">
      <w:pPr>
        <w:pStyle w:val="ALTBALIK"/>
        <w:numPr>
          <w:ilvl w:val="1"/>
          <w:numId w:val="36"/>
        </w:numPr>
        <w:tabs>
          <w:tab w:val="left" w:pos="851"/>
        </w:tabs>
        <w:ind w:firstLine="0"/>
        <w:rPr>
          <w:b w:val="0"/>
        </w:rPr>
      </w:pPr>
      <w:r w:rsidRPr="000D515A">
        <w:rPr>
          <w:b w:val="0"/>
        </w:rPr>
        <w:t>Sanal ortamlar ise çift taraflı mıknatısa tutularak içeresindeki veriler kullanılamaz hale getirilir.</w:t>
      </w:r>
    </w:p>
    <w:p w:rsidR="00EA7824" w:rsidRPr="00CA254E" w:rsidRDefault="00CA254E" w:rsidP="00AC4FF4">
      <w:pPr>
        <w:pStyle w:val="ALTBALIK"/>
        <w:numPr>
          <w:ilvl w:val="1"/>
          <w:numId w:val="36"/>
        </w:numPr>
        <w:ind w:firstLine="0"/>
        <w:rPr>
          <w:b w:val="0"/>
          <w:szCs w:val="22"/>
        </w:rPr>
      </w:pPr>
      <w:r w:rsidRPr="000D515A">
        <w:rPr>
          <w:b w:val="0"/>
        </w:rPr>
        <w:t xml:space="preserve">Sistem odasında bulunan cihazlar 22 Mayıs 2012 resmi gazetede yayınlanan 28300 sayılı </w:t>
      </w:r>
      <w:r>
        <w:rPr>
          <w:b w:val="0"/>
        </w:rPr>
        <w:t>“</w:t>
      </w:r>
      <w:r w:rsidRPr="000D515A">
        <w:rPr>
          <w:b w:val="0"/>
        </w:rPr>
        <w:t>ATIK ELEKTRİKLİ VE ELEKTRONİK EŞYALARIN KONTROLÜ YÖNETMELİĞİ</w:t>
      </w:r>
      <w:r>
        <w:rPr>
          <w:b w:val="0"/>
        </w:rPr>
        <w:t>”</w:t>
      </w:r>
      <w:r w:rsidRPr="000D515A">
        <w:rPr>
          <w:b w:val="0"/>
        </w:rPr>
        <w:t xml:space="preserve"> kapsamında imha edilir</w:t>
      </w:r>
    </w:p>
    <w:sectPr w:rsidR="00EA7824" w:rsidRPr="00CA254E" w:rsidSect="004942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28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323" w:rsidRDefault="005C3323" w:rsidP="00564C16">
      <w:r>
        <w:separator/>
      </w:r>
    </w:p>
  </w:endnote>
  <w:endnote w:type="continuationSeparator" w:id="1">
    <w:p w:rsidR="005C3323" w:rsidRDefault="005C3323" w:rsidP="00564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umnst777 Lt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A23" w:rsidRDefault="00871A2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521" w:rsidRDefault="00D7652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A23" w:rsidRDefault="00871A2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323" w:rsidRDefault="005C3323" w:rsidP="00564C16">
      <w:r>
        <w:separator/>
      </w:r>
    </w:p>
  </w:footnote>
  <w:footnote w:type="continuationSeparator" w:id="1">
    <w:p w:rsidR="005C3323" w:rsidRDefault="005C3323" w:rsidP="00564C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A23" w:rsidRDefault="00871A2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3" w:type="dxa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553"/>
      <w:gridCol w:w="3260"/>
      <w:gridCol w:w="2552"/>
      <w:gridCol w:w="1559"/>
      <w:gridCol w:w="709"/>
    </w:tblGrid>
    <w:tr w:rsidR="00824BF6" w:rsidTr="00824BF6">
      <w:trPr>
        <w:trHeight w:val="983"/>
      </w:trPr>
      <w:tc>
        <w:tcPr>
          <w:tcW w:w="25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24BF6" w:rsidRDefault="00824BF6">
          <w:pPr>
            <w:spacing w:line="254" w:lineRule="auto"/>
            <w:rPr>
              <w:rFonts w:ascii="Arial" w:hAnsi="Arial"/>
              <w:sz w:val="24"/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768350" cy="600075"/>
                <wp:effectExtent l="0" t="0" r="0" b="9525"/>
                <wp:docPr id="1" name="Resim 1" descr="logoyeni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yeni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24BF6" w:rsidRDefault="00824BF6">
          <w:pPr>
            <w:spacing w:line="254" w:lineRule="auto"/>
            <w:jc w:val="center"/>
            <w:rPr>
              <w:rFonts w:ascii="Arial Black" w:hAnsi="Arial Black"/>
              <w:sz w:val="32"/>
              <w:szCs w:val="32"/>
              <w:lang w:eastAsia="en-US"/>
            </w:rPr>
          </w:pPr>
          <w:r>
            <w:rPr>
              <w:rFonts w:ascii="Arial Black" w:hAnsi="Arial Black"/>
              <w:sz w:val="32"/>
              <w:szCs w:val="32"/>
              <w:lang w:eastAsia="en-US"/>
            </w:rPr>
            <w:t>TAŞINABİLİR ORTAM YÖNETİMİ ve BİLGİ SAKLAMA ORTAMLARI İMHA PROSEDÜRÜ</w:t>
          </w:r>
        </w:p>
      </w:tc>
      <w:tc>
        <w:tcPr>
          <w:tcW w:w="226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24BF6" w:rsidRDefault="00824BF6">
          <w:pPr>
            <w:spacing w:line="254" w:lineRule="auto"/>
            <w:rPr>
              <w:rFonts w:ascii="Arial" w:hAnsi="Arial" w:cs="Arial"/>
              <w:szCs w:val="22"/>
              <w:lang w:eastAsia="en-US"/>
            </w:rPr>
          </w:pPr>
        </w:p>
      </w:tc>
    </w:tr>
    <w:tr w:rsidR="00824BF6" w:rsidTr="00824BF6">
      <w:tc>
        <w:tcPr>
          <w:tcW w:w="25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24BF6" w:rsidRDefault="00824BF6">
          <w:pPr>
            <w:spacing w:line="254" w:lineRule="auto"/>
            <w:rPr>
              <w:rFonts w:ascii="Tahoma" w:hAnsi="Tahoma" w:cs="Tahoma"/>
              <w:b/>
              <w:sz w:val="20"/>
              <w:lang w:eastAsia="en-US"/>
            </w:rPr>
          </w:pPr>
          <w:r>
            <w:rPr>
              <w:rFonts w:ascii="Tahoma" w:hAnsi="Tahoma" w:cs="Tahoma"/>
              <w:b/>
              <w:sz w:val="20"/>
              <w:lang w:eastAsia="en-US"/>
            </w:rPr>
            <w:t>KODU: BY.PR.06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24BF6" w:rsidRDefault="00824BF6">
          <w:pPr>
            <w:spacing w:line="254" w:lineRule="auto"/>
            <w:rPr>
              <w:rFonts w:ascii="Tahoma" w:hAnsi="Tahoma" w:cs="Tahoma"/>
              <w:b/>
              <w:sz w:val="20"/>
              <w:lang w:eastAsia="en-US"/>
            </w:rPr>
          </w:pPr>
          <w:r>
            <w:rPr>
              <w:rFonts w:ascii="Tahoma" w:hAnsi="Tahoma" w:cs="Tahoma"/>
              <w:b/>
              <w:sz w:val="20"/>
              <w:lang w:eastAsia="en-US"/>
            </w:rPr>
            <w:t>YAYIN TRH:17.12.2018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24BF6" w:rsidRDefault="00824BF6">
          <w:pPr>
            <w:spacing w:line="254" w:lineRule="auto"/>
            <w:rPr>
              <w:rFonts w:ascii="Tahoma" w:hAnsi="Tahoma" w:cs="Tahoma"/>
              <w:b/>
              <w:sz w:val="20"/>
              <w:lang w:eastAsia="en-US"/>
            </w:rPr>
          </w:pPr>
          <w:r>
            <w:rPr>
              <w:rFonts w:ascii="Tahoma" w:hAnsi="Tahoma" w:cs="Tahoma"/>
              <w:b/>
              <w:sz w:val="20"/>
              <w:lang w:eastAsia="en-US"/>
            </w:rPr>
            <w:t>REV. TRH:-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24BF6" w:rsidRDefault="00824BF6">
          <w:pPr>
            <w:spacing w:line="254" w:lineRule="auto"/>
            <w:rPr>
              <w:rFonts w:ascii="Tahoma" w:hAnsi="Tahoma" w:cs="Tahoma"/>
              <w:b/>
              <w:sz w:val="20"/>
              <w:lang w:eastAsia="en-US"/>
            </w:rPr>
          </w:pPr>
          <w:r>
            <w:rPr>
              <w:rFonts w:ascii="Tahoma" w:hAnsi="Tahoma" w:cs="Tahoma"/>
              <w:b/>
              <w:sz w:val="20"/>
              <w:lang w:eastAsia="en-US"/>
            </w:rPr>
            <w:t>REV. NO:00</w:t>
          </w: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24BF6" w:rsidRDefault="00824BF6">
          <w:pPr>
            <w:spacing w:line="254" w:lineRule="auto"/>
            <w:rPr>
              <w:rFonts w:ascii="Tahoma" w:hAnsi="Tahoma" w:cs="Tahoma"/>
              <w:b/>
              <w:sz w:val="20"/>
              <w:lang w:eastAsia="en-US"/>
            </w:rPr>
          </w:pPr>
          <w:r>
            <w:rPr>
              <w:rFonts w:ascii="Tahoma" w:hAnsi="Tahoma" w:cs="Tahoma"/>
              <w:b/>
              <w:noProof/>
              <w:sz w:val="20"/>
              <w:lang w:eastAsia="en-US"/>
            </w:rPr>
            <w:t>1</w:t>
          </w:r>
          <w:r>
            <w:rPr>
              <w:rFonts w:ascii="Tahoma" w:hAnsi="Tahoma" w:cs="Tahoma"/>
              <w:b/>
              <w:sz w:val="20"/>
              <w:lang w:eastAsia="en-US"/>
            </w:rPr>
            <w:t xml:space="preserve"> / </w:t>
          </w:r>
          <w:r>
            <w:rPr>
              <w:rFonts w:ascii="Tahoma" w:hAnsi="Tahoma" w:cs="Tahoma"/>
              <w:b/>
              <w:noProof/>
              <w:sz w:val="20"/>
              <w:lang w:eastAsia="en-US"/>
            </w:rPr>
            <w:t>1</w:t>
          </w:r>
        </w:p>
      </w:tc>
    </w:tr>
  </w:tbl>
  <w:p w:rsidR="00F53FE4" w:rsidRPr="002E3801" w:rsidRDefault="00F53FE4" w:rsidP="007259FC">
    <w:pPr>
      <w:pStyle w:val="stbilgi"/>
      <w:rPr>
        <w:sz w:val="6"/>
        <w:szCs w:val="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A23" w:rsidRDefault="00871A2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4E45"/>
    <w:multiLevelType w:val="multilevel"/>
    <w:tmpl w:val="2130BAD0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9D607C"/>
    <w:multiLevelType w:val="hybridMultilevel"/>
    <w:tmpl w:val="9E6C1556"/>
    <w:lvl w:ilvl="0" w:tplc="F5E037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96E0C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08C0D7C"/>
    <w:multiLevelType w:val="hybridMultilevel"/>
    <w:tmpl w:val="8A08E09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E5324"/>
    <w:multiLevelType w:val="multilevel"/>
    <w:tmpl w:val="A9B058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>
    <w:nsid w:val="1AEB6176"/>
    <w:multiLevelType w:val="multilevel"/>
    <w:tmpl w:val="0EF6312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  <w:b/>
      </w:rPr>
    </w:lvl>
  </w:abstractNum>
  <w:abstractNum w:abstractNumId="6">
    <w:nsid w:val="1BE30AED"/>
    <w:multiLevelType w:val="hybridMultilevel"/>
    <w:tmpl w:val="0BCCD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624D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umnst777 Lt BT" w:eastAsia="MS Mincho" w:hAnsi="Humnst777 Lt BT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4E060F"/>
    <w:multiLevelType w:val="multilevel"/>
    <w:tmpl w:val="C6DED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abstractNum w:abstractNumId="8">
    <w:nsid w:val="23C043E3"/>
    <w:multiLevelType w:val="hybridMultilevel"/>
    <w:tmpl w:val="13AC1416"/>
    <w:lvl w:ilvl="0" w:tplc="043E0214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9B66C61"/>
    <w:multiLevelType w:val="hybridMultilevel"/>
    <w:tmpl w:val="228E05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01614"/>
    <w:multiLevelType w:val="multilevel"/>
    <w:tmpl w:val="B2FCD9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440"/>
      </w:pPr>
      <w:rPr>
        <w:rFonts w:hint="default"/>
      </w:rPr>
    </w:lvl>
  </w:abstractNum>
  <w:abstractNum w:abstractNumId="11">
    <w:nsid w:val="2C700B1D"/>
    <w:multiLevelType w:val="multilevel"/>
    <w:tmpl w:val="9AD0BC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2">
    <w:nsid w:val="2E1B7361"/>
    <w:multiLevelType w:val="multilevel"/>
    <w:tmpl w:val="B2FCD9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440"/>
      </w:pPr>
      <w:rPr>
        <w:rFonts w:hint="default"/>
      </w:rPr>
    </w:lvl>
  </w:abstractNum>
  <w:abstractNum w:abstractNumId="13">
    <w:nsid w:val="30CE0655"/>
    <w:multiLevelType w:val="hybridMultilevel"/>
    <w:tmpl w:val="EE32781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A0A7B"/>
    <w:multiLevelType w:val="multilevel"/>
    <w:tmpl w:val="661E2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56519D"/>
    <w:multiLevelType w:val="hybridMultilevel"/>
    <w:tmpl w:val="FC001D1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DE055E"/>
    <w:multiLevelType w:val="hybridMultilevel"/>
    <w:tmpl w:val="2A020F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3C05B8"/>
    <w:multiLevelType w:val="hybridMultilevel"/>
    <w:tmpl w:val="585ADC3A"/>
    <w:lvl w:ilvl="0" w:tplc="2CFE58F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16843744">
      <w:start w:val="1"/>
      <w:numFmt w:val="lowerLetter"/>
      <w:lvlText w:val="%2."/>
      <w:lvlJc w:val="left"/>
      <w:pPr>
        <w:ind w:left="1506" w:hanging="360"/>
      </w:pPr>
      <w:rPr>
        <w:rFonts w:cs="Times New Roman"/>
        <w:b/>
      </w:rPr>
    </w:lvl>
    <w:lvl w:ilvl="2" w:tplc="55447CA8">
      <w:start w:val="2"/>
      <w:numFmt w:val="decimal"/>
      <w:lvlText w:val="%3"/>
      <w:lvlJc w:val="left"/>
      <w:pPr>
        <w:ind w:left="2406" w:hanging="360"/>
      </w:pPr>
      <w:rPr>
        <w:rFonts w:cs="Times New Roman" w:hint="default"/>
      </w:rPr>
    </w:lvl>
    <w:lvl w:ilvl="3" w:tplc="041F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3C65201B"/>
    <w:multiLevelType w:val="multilevel"/>
    <w:tmpl w:val="B2FCD9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440"/>
      </w:pPr>
      <w:rPr>
        <w:rFonts w:hint="default"/>
      </w:rPr>
    </w:lvl>
  </w:abstractNum>
  <w:abstractNum w:abstractNumId="19">
    <w:nsid w:val="3D396448"/>
    <w:multiLevelType w:val="hybridMultilevel"/>
    <w:tmpl w:val="790432FE"/>
    <w:lvl w:ilvl="0" w:tplc="38601D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4A6626"/>
    <w:multiLevelType w:val="hybridMultilevel"/>
    <w:tmpl w:val="2E6C3890"/>
    <w:lvl w:ilvl="0" w:tplc="8F042B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D74259"/>
    <w:multiLevelType w:val="hybridMultilevel"/>
    <w:tmpl w:val="FF0AE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C024B2"/>
    <w:multiLevelType w:val="hybridMultilevel"/>
    <w:tmpl w:val="F35E1448"/>
    <w:lvl w:ilvl="0" w:tplc="73642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C55489"/>
    <w:multiLevelType w:val="hybridMultilevel"/>
    <w:tmpl w:val="C4BE614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F4D0C65"/>
    <w:multiLevelType w:val="hybridMultilevel"/>
    <w:tmpl w:val="BFEEC902"/>
    <w:lvl w:ilvl="0" w:tplc="6D3C11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6E34DC"/>
    <w:multiLevelType w:val="multilevel"/>
    <w:tmpl w:val="2376BE0C"/>
    <w:lvl w:ilvl="0">
      <w:start w:val="1"/>
      <w:numFmt w:val="decimal"/>
      <w:pStyle w:val="BALIK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ALTBALIK"/>
      <w:isLgl/>
      <w:lvlText w:val="%1.%2."/>
      <w:lvlJc w:val="left"/>
      <w:pPr>
        <w:ind w:left="6881" w:hanging="360"/>
      </w:pPr>
      <w:rPr>
        <w:rFonts w:asciiTheme="minorHAnsi" w:hAnsiTheme="minorHAnsi" w:cs="Calibri" w:hint="default"/>
        <w:b/>
        <w:sz w:val="22"/>
      </w:rPr>
    </w:lvl>
    <w:lvl w:ilvl="2">
      <w:start w:val="1"/>
      <w:numFmt w:val="decimal"/>
      <w:pStyle w:val="ALTBALIINBALII"/>
      <w:isLgl/>
      <w:lvlText w:val="%1.%2.%3."/>
      <w:lvlJc w:val="left"/>
      <w:pPr>
        <w:ind w:left="1212" w:hanging="720"/>
      </w:pPr>
      <w:rPr>
        <w:rFonts w:asciiTheme="minorHAnsi" w:hAnsiTheme="minorHAnsi" w:cs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ascii="Arial Narrow" w:hAnsi="Arial Narrow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ascii="Arial Narrow" w:hAnsi="Arial Narrow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ascii="Arial Narrow" w:hAnsi="Arial Narrow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ascii="Arial Narrow" w:hAnsi="Arial Narrow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ascii="Arial Narrow" w:hAnsi="Arial Narrow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ascii="Arial Narrow" w:hAnsi="Arial Narrow" w:cs="Times New Roman" w:hint="default"/>
        <w:b w:val="0"/>
      </w:rPr>
    </w:lvl>
  </w:abstractNum>
  <w:abstractNum w:abstractNumId="26">
    <w:nsid w:val="5D681953"/>
    <w:multiLevelType w:val="multilevel"/>
    <w:tmpl w:val="860856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7">
    <w:nsid w:val="63ED3DB7"/>
    <w:multiLevelType w:val="hybridMultilevel"/>
    <w:tmpl w:val="B67ADC0C"/>
    <w:lvl w:ilvl="0" w:tplc="4B6272D4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8">
    <w:nsid w:val="682F2F98"/>
    <w:multiLevelType w:val="hybridMultilevel"/>
    <w:tmpl w:val="F99C945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948937A">
      <w:start w:val="1"/>
      <w:numFmt w:val="lowerLetter"/>
      <w:lvlText w:val="%3."/>
      <w:lvlJc w:val="right"/>
      <w:pPr>
        <w:ind w:left="2160" w:hanging="180"/>
      </w:pPr>
      <w:rPr>
        <w:rFonts w:ascii="Calibri" w:eastAsia="Times New Roman" w:hAnsi="Calibri" w:cs="Calibri"/>
        <w:b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B9C7D30"/>
    <w:multiLevelType w:val="hybridMultilevel"/>
    <w:tmpl w:val="46767764"/>
    <w:lvl w:ilvl="0" w:tplc="2AA8C064">
      <w:start w:val="1"/>
      <w:numFmt w:val="decimal"/>
      <w:lvlText w:val="%1-"/>
      <w:lvlJc w:val="left"/>
      <w:pPr>
        <w:ind w:left="408" w:hanging="360"/>
      </w:pPr>
      <w:rPr>
        <w:rFonts w:eastAsia="MS Mincho" w:hint="default"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0">
    <w:nsid w:val="6CF668C2"/>
    <w:multiLevelType w:val="multilevel"/>
    <w:tmpl w:val="B2FCD9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440"/>
      </w:pPr>
      <w:rPr>
        <w:rFonts w:hint="default"/>
      </w:rPr>
    </w:lvl>
  </w:abstractNum>
  <w:abstractNum w:abstractNumId="31">
    <w:nsid w:val="6F0F6D1E"/>
    <w:multiLevelType w:val="hybridMultilevel"/>
    <w:tmpl w:val="4F12CC2E"/>
    <w:lvl w:ilvl="0" w:tplc="719E47C2">
      <w:start w:val="7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4B222E"/>
    <w:multiLevelType w:val="multilevel"/>
    <w:tmpl w:val="E3EC53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3">
    <w:nsid w:val="774F62DF"/>
    <w:multiLevelType w:val="hybridMultilevel"/>
    <w:tmpl w:val="0CE895E6"/>
    <w:lvl w:ilvl="0" w:tplc="041F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FA32C7"/>
    <w:multiLevelType w:val="multilevel"/>
    <w:tmpl w:val="1F6A687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num w:numId="1">
    <w:abstractNumId w:val="19"/>
  </w:num>
  <w:num w:numId="2">
    <w:abstractNumId w:val="20"/>
  </w:num>
  <w:num w:numId="3">
    <w:abstractNumId w:val="33"/>
  </w:num>
  <w:num w:numId="4">
    <w:abstractNumId w:val="23"/>
  </w:num>
  <w:num w:numId="5">
    <w:abstractNumId w:val="16"/>
  </w:num>
  <w:num w:numId="6">
    <w:abstractNumId w:val="5"/>
  </w:num>
  <w:num w:numId="7">
    <w:abstractNumId w:val="6"/>
  </w:num>
  <w:num w:numId="8">
    <w:abstractNumId w:val="2"/>
  </w:num>
  <w:num w:numId="9">
    <w:abstractNumId w:val="22"/>
  </w:num>
  <w:num w:numId="10">
    <w:abstractNumId w:val="21"/>
  </w:num>
  <w:num w:numId="11">
    <w:abstractNumId w:val="29"/>
  </w:num>
  <w:num w:numId="12">
    <w:abstractNumId w:val="13"/>
  </w:num>
  <w:num w:numId="13">
    <w:abstractNumId w:val="3"/>
  </w:num>
  <w:num w:numId="14">
    <w:abstractNumId w:val="1"/>
  </w:num>
  <w:num w:numId="15">
    <w:abstractNumId w:val="24"/>
  </w:num>
  <w:num w:numId="16">
    <w:abstractNumId w:val="9"/>
  </w:num>
  <w:num w:numId="17">
    <w:abstractNumId w:val="18"/>
  </w:num>
  <w:num w:numId="18">
    <w:abstractNumId w:val="10"/>
  </w:num>
  <w:num w:numId="19">
    <w:abstractNumId w:val="30"/>
  </w:num>
  <w:num w:numId="20">
    <w:abstractNumId w:val="7"/>
  </w:num>
  <w:num w:numId="21">
    <w:abstractNumId w:val="0"/>
  </w:num>
  <w:num w:numId="22">
    <w:abstractNumId w:val="34"/>
  </w:num>
  <w:num w:numId="23">
    <w:abstractNumId w:val="12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7"/>
  </w:num>
  <w:num w:numId="27">
    <w:abstractNumId w:val="31"/>
  </w:num>
  <w:num w:numId="28">
    <w:abstractNumId w:val="11"/>
  </w:num>
  <w:num w:numId="29">
    <w:abstractNumId w:val="26"/>
  </w:num>
  <w:num w:numId="30">
    <w:abstractNumId w:val="25"/>
  </w:num>
  <w:num w:numId="31">
    <w:abstractNumId w:val="28"/>
  </w:num>
  <w:num w:numId="32">
    <w:abstractNumId w:val="17"/>
  </w:num>
  <w:num w:numId="33">
    <w:abstractNumId w:val="8"/>
  </w:num>
  <w:num w:numId="34">
    <w:abstractNumId w:val="32"/>
  </w:num>
  <w:num w:numId="35">
    <w:abstractNumId w:val="15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284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64C16"/>
    <w:rsid w:val="00002E49"/>
    <w:rsid w:val="00014FF9"/>
    <w:rsid w:val="000168FB"/>
    <w:rsid w:val="00027585"/>
    <w:rsid w:val="00032CFA"/>
    <w:rsid w:val="00042F59"/>
    <w:rsid w:val="0004659E"/>
    <w:rsid w:val="00053A05"/>
    <w:rsid w:val="00054C9B"/>
    <w:rsid w:val="00056891"/>
    <w:rsid w:val="00080E0E"/>
    <w:rsid w:val="0008185C"/>
    <w:rsid w:val="000838EE"/>
    <w:rsid w:val="000A4DD5"/>
    <w:rsid w:val="000B1070"/>
    <w:rsid w:val="000B1B2C"/>
    <w:rsid w:val="000B4A90"/>
    <w:rsid w:val="000C365C"/>
    <w:rsid w:val="000D57B2"/>
    <w:rsid w:val="00100B5C"/>
    <w:rsid w:val="00107B90"/>
    <w:rsid w:val="001101AC"/>
    <w:rsid w:val="001120FE"/>
    <w:rsid w:val="00121E6A"/>
    <w:rsid w:val="00125B20"/>
    <w:rsid w:val="00127366"/>
    <w:rsid w:val="00152316"/>
    <w:rsid w:val="001561C1"/>
    <w:rsid w:val="001563C2"/>
    <w:rsid w:val="00160ED3"/>
    <w:rsid w:val="00163D54"/>
    <w:rsid w:val="00172D53"/>
    <w:rsid w:val="00174E5F"/>
    <w:rsid w:val="00175003"/>
    <w:rsid w:val="0018591F"/>
    <w:rsid w:val="00187D0D"/>
    <w:rsid w:val="0019657F"/>
    <w:rsid w:val="001A5315"/>
    <w:rsid w:val="001B295A"/>
    <w:rsid w:val="001B4358"/>
    <w:rsid w:val="001B4C76"/>
    <w:rsid w:val="001B7B03"/>
    <w:rsid w:val="001C5738"/>
    <w:rsid w:val="001E14A9"/>
    <w:rsid w:val="001E592D"/>
    <w:rsid w:val="001F6569"/>
    <w:rsid w:val="001F6EAA"/>
    <w:rsid w:val="00212D65"/>
    <w:rsid w:val="00217277"/>
    <w:rsid w:val="002211DE"/>
    <w:rsid w:val="00231329"/>
    <w:rsid w:val="00237736"/>
    <w:rsid w:val="002401E1"/>
    <w:rsid w:val="00241B45"/>
    <w:rsid w:val="00253B73"/>
    <w:rsid w:val="00253E89"/>
    <w:rsid w:val="002602C6"/>
    <w:rsid w:val="0026573B"/>
    <w:rsid w:val="00265ABC"/>
    <w:rsid w:val="00282A9C"/>
    <w:rsid w:val="0028353B"/>
    <w:rsid w:val="00297A3B"/>
    <w:rsid w:val="002A6D6C"/>
    <w:rsid w:val="002B5624"/>
    <w:rsid w:val="002D017C"/>
    <w:rsid w:val="002D087F"/>
    <w:rsid w:val="002D08CA"/>
    <w:rsid w:val="002D24F0"/>
    <w:rsid w:val="002D60FD"/>
    <w:rsid w:val="002E3801"/>
    <w:rsid w:val="002F2A52"/>
    <w:rsid w:val="002F3918"/>
    <w:rsid w:val="003049BE"/>
    <w:rsid w:val="00305FC3"/>
    <w:rsid w:val="0031236F"/>
    <w:rsid w:val="00312EB2"/>
    <w:rsid w:val="00320DC6"/>
    <w:rsid w:val="003353E0"/>
    <w:rsid w:val="003420CF"/>
    <w:rsid w:val="00357623"/>
    <w:rsid w:val="00367611"/>
    <w:rsid w:val="00372F30"/>
    <w:rsid w:val="003744A9"/>
    <w:rsid w:val="00375442"/>
    <w:rsid w:val="0038113B"/>
    <w:rsid w:val="00383863"/>
    <w:rsid w:val="003905D1"/>
    <w:rsid w:val="00394524"/>
    <w:rsid w:val="00397F70"/>
    <w:rsid w:val="003A2C63"/>
    <w:rsid w:val="003B22DF"/>
    <w:rsid w:val="003B2A06"/>
    <w:rsid w:val="003B77A3"/>
    <w:rsid w:val="003C1E54"/>
    <w:rsid w:val="003C5D00"/>
    <w:rsid w:val="003C5E40"/>
    <w:rsid w:val="003F300E"/>
    <w:rsid w:val="00400A3A"/>
    <w:rsid w:val="0042059A"/>
    <w:rsid w:val="00437BDA"/>
    <w:rsid w:val="0044486B"/>
    <w:rsid w:val="00446899"/>
    <w:rsid w:val="00455FEB"/>
    <w:rsid w:val="00461CD8"/>
    <w:rsid w:val="004675CA"/>
    <w:rsid w:val="0047320B"/>
    <w:rsid w:val="004837B6"/>
    <w:rsid w:val="00485EAA"/>
    <w:rsid w:val="004942D3"/>
    <w:rsid w:val="004A3FDA"/>
    <w:rsid w:val="004A5649"/>
    <w:rsid w:val="004A64AE"/>
    <w:rsid w:val="004A7C29"/>
    <w:rsid w:val="004C2584"/>
    <w:rsid w:val="004D76EB"/>
    <w:rsid w:val="004E408F"/>
    <w:rsid w:val="004E4B6C"/>
    <w:rsid w:val="004F2163"/>
    <w:rsid w:val="00513B17"/>
    <w:rsid w:val="00515F54"/>
    <w:rsid w:val="00522F96"/>
    <w:rsid w:val="00526CAA"/>
    <w:rsid w:val="00541EA8"/>
    <w:rsid w:val="005437E7"/>
    <w:rsid w:val="005521FB"/>
    <w:rsid w:val="00564C16"/>
    <w:rsid w:val="00583049"/>
    <w:rsid w:val="005848F1"/>
    <w:rsid w:val="00584DC3"/>
    <w:rsid w:val="00592C0E"/>
    <w:rsid w:val="005C3323"/>
    <w:rsid w:val="005C4A1B"/>
    <w:rsid w:val="005C51A6"/>
    <w:rsid w:val="005C6101"/>
    <w:rsid w:val="005C66BC"/>
    <w:rsid w:val="005D28A9"/>
    <w:rsid w:val="005D3775"/>
    <w:rsid w:val="005D4C22"/>
    <w:rsid w:val="005D7EDD"/>
    <w:rsid w:val="005F4FE0"/>
    <w:rsid w:val="00614643"/>
    <w:rsid w:val="006216B9"/>
    <w:rsid w:val="00622919"/>
    <w:rsid w:val="00622F7E"/>
    <w:rsid w:val="0062567A"/>
    <w:rsid w:val="00625B0E"/>
    <w:rsid w:val="00661CB6"/>
    <w:rsid w:val="006836F7"/>
    <w:rsid w:val="00684AB0"/>
    <w:rsid w:val="00691788"/>
    <w:rsid w:val="006E1E98"/>
    <w:rsid w:val="006F1D0F"/>
    <w:rsid w:val="006F75A2"/>
    <w:rsid w:val="00702DCF"/>
    <w:rsid w:val="007149FA"/>
    <w:rsid w:val="00721C93"/>
    <w:rsid w:val="007249E9"/>
    <w:rsid w:val="007259FC"/>
    <w:rsid w:val="00730E06"/>
    <w:rsid w:val="00741B47"/>
    <w:rsid w:val="0074473B"/>
    <w:rsid w:val="0074681E"/>
    <w:rsid w:val="00747E80"/>
    <w:rsid w:val="00760A5A"/>
    <w:rsid w:val="00773A6F"/>
    <w:rsid w:val="007752D7"/>
    <w:rsid w:val="00783564"/>
    <w:rsid w:val="007876E4"/>
    <w:rsid w:val="00793330"/>
    <w:rsid w:val="00797A8F"/>
    <w:rsid w:val="007A2C73"/>
    <w:rsid w:val="007A4B5A"/>
    <w:rsid w:val="007A615D"/>
    <w:rsid w:val="007A718D"/>
    <w:rsid w:val="007B1AB8"/>
    <w:rsid w:val="007B56DF"/>
    <w:rsid w:val="007D15F3"/>
    <w:rsid w:val="007D25EA"/>
    <w:rsid w:val="007D4979"/>
    <w:rsid w:val="007D7D77"/>
    <w:rsid w:val="007E5636"/>
    <w:rsid w:val="007F4895"/>
    <w:rsid w:val="007F4EC5"/>
    <w:rsid w:val="0080674F"/>
    <w:rsid w:val="00807BF0"/>
    <w:rsid w:val="00815245"/>
    <w:rsid w:val="008235B8"/>
    <w:rsid w:val="00824BF6"/>
    <w:rsid w:val="008331E1"/>
    <w:rsid w:val="00841EBC"/>
    <w:rsid w:val="0084226F"/>
    <w:rsid w:val="00842C5E"/>
    <w:rsid w:val="00856307"/>
    <w:rsid w:val="00861D10"/>
    <w:rsid w:val="008663EB"/>
    <w:rsid w:val="00871A23"/>
    <w:rsid w:val="0087416B"/>
    <w:rsid w:val="00876395"/>
    <w:rsid w:val="00877CA1"/>
    <w:rsid w:val="008822CA"/>
    <w:rsid w:val="00890B68"/>
    <w:rsid w:val="008972B5"/>
    <w:rsid w:val="008D41A3"/>
    <w:rsid w:val="008E051A"/>
    <w:rsid w:val="008F3E7E"/>
    <w:rsid w:val="00907EEF"/>
    <w:rsid w:val="009564FF"/>
    <w:rsid w:val="00963F26"/>
    <w:rsid w:val="00967E3D"/>
    <w:rsid w:val="00972DAB"/>
    <w:rsid w:val="00975724"/>
    <w:rsid w:val="00995EE2"/>
    <w:rsid w:val="009A5C23"/>
    <w:rsid w:val="009E20CD"/>
    <w:rsid w:val="009F092C"/>
    <w:rsid w:val="00A00D02"/>
    <w:rsid w:val="00A12F9D"/>
    <w:rsid w:val="00A208BA"/>
    <w:rsid w:val="00A20C2E"/>
    <w:rsid w:val="00A2216D"/>
    <w:rsid w:val="00A23D86"/>
    <w:rsid w:val="00A26684"/>
    <w:rsid w:val="00A36C72"/>
    <w:rsid w:val="00A43207"/>
    <w:rsid w:val="00A5394B"/>
    <w:rsid w:val="00A624F2"/>
    <w:rsid w:val="00A64213"/>
    <w:rsid w:val="00A74569"/>
    <w:rsid w:val="00A76467"/>
    <w:rsid w:val="00A8452C"/>
    <w:rsid w:val="00A93599"/>
    <w:rsid w:val="00A97215"/>
    <w:rsid w:val="00AA2908"/>
    <w:rsid w:val="00AC1EBA"/>
    <w:rsid w:val="00AC4F98"/>
    <w:rsid w:val="00AC4FF4"/>
    <w:rsid w:val="00AD13AE"/>
    <w:rsid w:val="00AD151C"/>
    <w:rsid w:val="00AD2FC2"/>
    <w:rsid w:val="00AF421D"/>
    <w:rsid w:val="00B00DA7"/>
    <w:rsid w:val="00B210DF"/>
    <w:rsid w:val="00B30252"/>
    <w:rsid w:val="00B41251"/>
    <w:rsid w:val="00B43746"/>
    <w:rsid w:val="00B5123D"/>
    <w:rsid w:val="00B54707"/>
    <w:rsid w:val="00B67C40"/>
    <w:rsid w:val="00B71533"/>
    <w:rsid w:val="00B71AAD"/>
    <w:rsid w:val="00B74A5A"/>
    <w:rsid w:val="00B761C0"/>
    <w:rsid w:val="00B8614E"/>
    <w:rsid w:val="00BB3CB3"/>
    <w:rsid w:val="00BD2479"/>
    <w:rsid w:val="00BD3C9C"/>
    <w:rsid w:val="00BE1425"/>
    <w:rsid w:val="00BF02B5"/>
    <w:rsid w:val="00BF7B3F"/>
    <w:rsid w:val="00C04045"/>
    <w:rsid w:val="00C060EF"/>
    <w:rsid w:val="00C14EAA"/>
    <w:rsid w:val="00C214C7"/>
    <w:rsid w:val="00C25E66"/>
    <w:rsid w:val="00C310D5"/>
    <w:rsid w:val="00C33E91"/>
    <w:rsid w:val="00C3433F"/>
    <w:rsid w:val="00C34547"/>
    <w:rsid w:val="00C36110"/>
    <w:rsid w:val="00C53228"/>
    <w:rsid w:val="00C55E85"/>
    <w:rsid w:val="00C654AE"/>
    <w:rsid w:val="00C83854"/>
    <w:rsid w:val="00CA254E"/>
    <w:rsid w:val="00CE3AB6"/>
    <w:rsid w:val="00CE69FF"/>
    <w:rsid w:val="00CE6F8D"/>
    <w:rsid w:val="00CF32EE"/>
    <w:rsid w:val="00CF3788"/>
    <w:rsid w:val="00D02B59"/>
    <w:rsid w:val="00D06F8D"/>
    <w:rsid w:val="00D168E7"/>
    <w:rsid w:val="00D2307F"/>
    <w:rsid w:val="00D33C70"/>
    <w:rsid w:val="00D473DE"/>
    <w:rsid w:val="00D5282D"/>
    <w:rsid w:val="00D66C17"/>
    <w:rsid w:val="00D76521"/>
    <w:rsid w:val="00D93D43"/>
    <w:rsid w:val="00DA6713"/>
    <w:rsid w:val="00DB3A0A"/>
    <w:rsid w:val="00DB4C36"/>
    <w:rsid w:val="00DC0FFE"/>
    <w:rsid w:val="00DC37CD"/>
    <w:rsid w:val="00DD01D5"/>
    <w:rsid w:val="00DD119E"/>
    <w:rsid w:val="00DD4862"/>
    <w:rsid w:val="00DE0B50"/>
    <w:rsid w:val="00DE117A"/>
    <w:rsid w:val="00DE461B"/>
    <w:rsid w:val="00E062C7"/>
    <w:rsid w:val="00E206B5"/>
    <w:rsid w:val="00E3701A"/>
    <w:rsid w:val="00E52157"/>
    <w:rsid w:val="00E710DA"/>
    <w:rsid w:val="00E717DF"/>
    <w:rsid w:val="00E83171"/>
    <w:rsid w:val="00E95487"/>
    <w:rsid w:val="00EA5DD8"/>
    <w:rsid w:val="00EA74B9"/>
    <w:rsid w:val="00EA7824"/>
    <w:rsid w:val="00ED2F34"/>
    <w:rsid w:val="00EF06A5"/>
    <w:rsid w:val="00EF38D0"/>
    <w:rsid w:val="00EF6CFB"/>
    <w:rsid w:val="00F01973"/>
    <w:rsid w:val="00F12BAB"/>
    <w:rsid w:val="00F27A36"/>
    <w:rsid w:val="00F31661"/>
    <w:rsid w:val="00F3183D"/>
    <w:rsid w:val="00F36410"/>
    <w:rsid w:val="00F454F3"/>
    <w:rsid w:val="00F528E3"/>
    <w:rsid w:val="00F53FE4"/>
    <w:rsid w:val="00F54482"/>
    <w:rsid w:val="00F56771"/>
    <w:rsid w:val="00F650F6"/>
    <w:rsid w:val="00F6784F"/>
    <w:rsid w:val="00F77327"/>
    <w:rsid w:val="00F824A3"/>
    <w:rsid w:val="00F843FA"/>
    <w:rsid w:val="00F867BC"/>
    <w:rsid w:val="00F91840"/>
    <w:rsid w:val="00F950F3"/>
    <w:rsid w:val="00FA0682"/>
    <w:rsid w:val="00FB296B"/>
    <w:rsid w:val="00FF4E94"/>
    <w:rsid w:val="00FF7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F98"/>
    <w:rPr>
      <w:rFonts w:eastAsia="Times New Roman" w:cs="Times New Roman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942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aliases w:val="Heading 3 Char"/>
    <w:basedOn w:val="Normal"/>
    <w:next w:val="Normal"/>
    <w:link w:val="Balk3Char"/>
    <w:uiPriority w:val="99"/>
    <w:qFormat/>
    <w:rsid w:val="00455FEB"/>
    <w:pPr>
      <w:keepNext/>
      <w:tabs>
        <w:tab w:val="left" w:pos="567"/>
      </w:tabs>
      <w:spacing w:after="0" w:line="240" w:lineRule="auto"/>
      <w:jc w:val="both"/>
      <w:outlineLvl w:val="2"/>
    </w:pPr>
    <w:rPr>
      <w:rFonts w:ascii="Arial" w:hAnsi="Arial"/>
      <w:b/>
      <w:bCs/>
      <w:noProof/>
      <w:szCs w:val="2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4C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nhideWhenUsed/>
    <w:rsid w:val="00564C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725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22F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67C40"/>
    <w:rPr>
      <w:color w:val="0000FF"/>
      <w:u w:val="single"/>
    </w:rPr>
  </w:style>
  <w:style w:type="paragraph" w:customStyle="1" w:styleId="forumdesc">
    <w:name w:val="forumdesc"/>
    <w:basedOn w:val="Normal"/>
    <w:rsid w:val="00B67C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B67C40"/>
  </w:style>
  <w:style w:type="table" w:customStyle="1" w:styleId="KlavuzTablo5Koyu-Vurgu51">
    <w:name w:val="Kılavuz Tablo 5 Koyu - Vurgu 5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KlavuzTablo5Koyu-Vurgu11">
    <w:name w:val="Kılavuz Tablo 5 Koyu - Vurgu 1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062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62C7"/>
    <w:rPr>
      <w:rFonts w:ascii="Segoe UI" w:eastAsia="Times New Roman" w:hAnsi="Segoe UI" w:cs="Segoe UI"/>
      <w:sz w:val="18"/>
      <w:szCs w:val="18"/>
      <w:lang w:eastAsia="tr-TR"/>
    </w:rPr>
  </w:style>
  <w:style w:type="paragraph" w:styleId="GvdeMetni">
    <w:name w:val="Body Text"/>
    <w:basedOn w:val="Normal"/>
    <w:link w:val="GvdeMetniChar"/>
    <w:rsid w:val="00876395"/>
    <w:pPr>
      <w:jc w:val="center"/>
    </w:pPr>
    <w:rPr>
      <w:rFonts w:ascii="Tahoma" w:hAnsi="Tahoma"/>
    </w:rPr>
  </w:style>
  <w:style w:type="character" w:customStyle="1" w:styleId="GvdeMetniChar">
    <w:name w:val="Gövde Metni Char"/>
    <w:basedOn w:val="VarsaylanParagrafYazTipi"/>
    <w:link w:val="GvdeMetni"/>
    <w:rsid w:val="00876395"/>
    <w:rPr>
      <w:rFonts w:ascii="Tahoma" w:eastAsia="Times New Roman" w:hAnsi="Tahoma" w:cs="Times New Roman"/>
      <w:sz w:val="20"/>
      <w:szCs w:val="20"/>
      <w:lang w:eastAsia="tr-TR"/>
    </w:rPr>
  </w:style>
  <w:style w:type="paragraph" w:customStyle="1" w:styleId="UnvanveGorevler">
    <w:name w:val="Unvan ve Gorevler"/>
    <w:rsid w:val="0087639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slikGenel">
    <w:name w:val="Baslik Genel"/>
    <w:rsid w:val="00876395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972DAB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972DAB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DzMetin">
    <w:name w:val="Plain Text"/>
    <w:basedOn w:val="Normal"/>
    <w:link w:val="DzMetinChar"/>
    <w:rsid w:val="00152316"/>
    <w:rPr>
      <w:rFonts w:ascii="Courier New" w:hAnsi="Courier New"/>
      <w:color w:val="0000FF"/>
      <w:sz w:val="20"/>
      <w:lang w:val="en-US" w:eastAsia="en-US"/>
    </w:rPr>
  </w:style>
  <w:style w:type="character" w:customStyle="1" w:styleId="DzMetinChar">
    <w:name w:val="Düz Metin Char"/>
    <w:basedOn w:val="VarsaylanParagrafYazTipi"/>
    <w:link w:val="DzMetin"/>
    <w:rsid w:val="00152316"/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A3FDA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A3FDA"/>
    <w:rPr>
      <w:rFonts w:eastAsia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A3FDA"/>
    <w:rPr>
      <w:vertAlign w:val="superscript"/>
    </w:rPr>
  </w:style>
  <w:style w:type="character" w:customStyle="1" w:styleId="Balk3Char">
    <w:name w:val="Başlık 3 Char"/>
    <w:aliases w:val="Heading 3 Char Char"/>
    <w:basedOn w:val="VarsaylanParagrafYazTipi"/>
    <w:link w:val="Balk3"/>
    <w:uiPriority w:val="99"/>
    <w:rsid w:val="00455FEB"/>
    <w:rPr>
      <w:rFonts w:ascii="Arial" w:eastAsia="Times New Roman" w:hAnsi="Arial" w:cs="Times New Roman"/>
      <w:b/>
      <w:bCs/>
      <w:noProof/>
      <w:lang w:val="en-US" w:eastAsia="tr-TR"/>
    </w:rPr>
  </w:style>
  <w:style w:type="paragraph" w:customStyle="1" w:styleId="Default">
    <w:name w:val="Default"/>
    <w:rsid w:val="001E5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76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4942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customStyle="1" w:styleId="BALIK">
    <w:name w:val="BAŞLIK"/>
    <w:basedOn w:val="ListeParagraf"/>
    <w:link w:val="BALIKChar"/>
    <w:qFormat/>
    <w:rsid w:val="004942D3"/>
    <w:pPr>
      <w:widowControl w:val="0"/>
      <w:numPr>
        <w:numId w:val="30"/>
      </w:numPr>
      <w:autoSpaceDE w:val="0"/>
      <w:autoSpaceDN w:val="0"/>
      <w:adjustRightInd w:val="0"/>
      <w:spacing w:before="17" w:after="0" w:line="276" w:lineRule="auto"/>
      <w:ind w:left="426" w:right="637" w:hanging="284"/>
      <w:jc w:val="both"/>
    </w:pPr>
    <w:rPr>
      <w:rFonts w:ascii="Calibri" w:hAnsi="Calibri" w:cs="Calibri"/>
      <w:b/>
      <w:color w:val="000000"/>
      <w:spacing w:val="-3"/>
      <w:sz w:val="24"/>
      <w:szCs w:val="24"/>
    </w:rPr>
  </w:style>
  <w:style w:type="paragraph" w:customStyle="1" w:styleId="DZYAZI">
    <w:name w:val="DÜZ YAZI"/>
    <w:basedOn w:val="Normal"/>
    <w:link w:val="DZYAZIChar"/>
    <w:qFormat/>
    <w:rsid w:val="004942D3"/>
    <w:pPr>
      <w:widowControl w:val="0"/>
      <w:autoSpaceDE w:val="0"/>
      <w:autoSpaceDN w:val="0"/>
      <w:adjustRightInd w:val="0"/>
      <w:spacing w:before="17" w:after="0" w:line="276" w:lineRule="auto"/>
      <w:ind w:left="142" w:right="118" w:firstLine="284"/>
      <w:jc w:val="both"/>
    </w:pPr>
    <w:rPr>
      <w:rFonts w:ascii="Calibri" w:hAnsi="Calibri" w:cs="Calibri"/>
      <w:color w:val="000000"/>
      <w:w w:val="102"/>
      <w:szCs w:val="22"/>
    </w:rPr>
  </w:style>
  <w:style w:type="character" w:customStyle="1" w:styleId="BALIKChar">
    <w:name w:val="BAŞLIK Char"/>
    <w:link w:val="BALIK"/>
    <w:locked/>
    <w:rsid w:val="004942D3"/>
    <w:rPr>
      <w:rFonts w:ascii="Calibri" w:eastAsia="Times New Roman" w:hAnsi="Calibri" w:cs="Calibri"/>
      <w:b/>
      <w:color w:val="000000"/>
      <w:spacing w:val="-3"/>
      <w:sz w:val="24"/>
      <w:szCs w:val="24"/>
      <w:lang w:eastAsia="tr-TR"/>
    </w:rPr>
  </w:style>
  <w:style w:type="paragraph" w:customStyle="1" w:styleId="ALTBALIK">
    <w:name w:val="ALT BAŞLIK"/>
    <w:basedOn w:val="BALIK"/>
    <w:link w:val="ALTBALIKChar"/>
    <w:qFormat/>
    <w:rsid w:val="004942D3"/>
    <w:pPr>
      <w:numPr>
        <w:ilvl w:val="1"/>
      </w:numPr>
      <w:ind w:left="3763"/>
    </w:pPr>
    <w:rPr>
      <w:sz w:val="22"/>
    </w:rPr>
  </w:style>
  <w:style w:type="character" w:customStyle="1" w:styleId="DZYAZIChar">
    <w:name w:val="DÜZ YAZI Char"/>
    <w:link w:val="DZYAZI"/>
    <w:locked/>
    <w:rsid w:val="004942D3"/>
    <w:rPr>
      <w:rFonts w:ascii="Calibri" w:eastAsia="Times New Roman" w:hAnsi="Calibri" w:cs="Calibri"/>
      <w:color w:val="000000"/>
      <w:w w:val="102"/>
      <w:lang w:eastAsia="tr-TR"/>
    </w:rPr>
  </w:style>
  <w:style w:type="paragraph" w:customStyle="1" w:styleId="ALTBALIINDZYAZISI">
    <w:name w:val="ALT BAŞLIĞIN DÜZ YAZISI"/>
    <w:basedOn w:val="ALTBALIK"/>
    <w:link w:val="ALTBALIINDZYAZISIChar"/>
    <w:qFormat/>
    <w:rsid w:val="004942D3"/>
    <w:pPr>
      <w:numPr>
        <w:ilvl w:val="0"/>
        <w:numId w:val="0"/>
      </w:numPr>
      <w:ind w:left="426" w:right="118" w:firstLine="282"/>
    </w:pPr>
    <w:rPr>
      <w:b w:val="0"/>
    </w:rPr>
  </w:style>
  <w:style w:type="character" w:customStyle="1" w:styleId="ALTBALIKChar">
    <w:name w:val="ALT BAŞLIK Char"/>
    <w:link w:val="ALTBALIK"/>
    <w:locked/>
    <w:rsid w:val="004942D3"/>
    <w:rPr>
      <w:rFonts w:ascii="Calibri" w:eastAsia="Times New Roman" w:hAnsi="Calibri" w:cs="Calibri"/>
      <w:b/>
      <w:color w:val="000000"/>
      <w:spacing w:val="-3"/>
      <w:szCs w:val="24"/>
      <w:lang w:eastAsia="tr-TR"/>
    </w:rPr>
  </w:style>
  <w:style w:type="paragraph" w:customStyle="1" w:styleId="ALTBALIINBALII">
    <w:name w:val="ALT BAŞLIĞIN BAŞLIĞI"/>
    <w:basedOn w:val="ALTBALIK"/>
    <w:link w:val="ALTBALIINBALIIChar"/>
    <w:qFormat/>
    <w:rsid w:val="004942D3"/>
    <w:pPr>
      <w:numPr>
        <w:ilvl w:val="2"/>
      </w:numPr>
      <w:ind w:right="118"/>
    </w:pPr>
    <w:rPr>
      <w:b w:val="0"/>
    </w:rPr>
  </w:style>
  <w:style w:type="character" w:customStyle="1" w:styleId="ALTBALIINDZYAZISIChar">
    <w:name w:val="ALT BAŞLIĞIN DÜZ YAZISI Char"/>
    <w:link w:val="ALTBALIINDZYAZISI"/>
    <w:locked/>
    <w:rsid w:val="004942D3"/>
    <w:rPr>
      <w:rFonts w:ascii="Calibri" w:eastAsia="Times New Roman" w:hAnsi="Calibri" w:cs="Calibri"/>
      <w:color w:val="000000"/>
      <w:spacing w:val="-3"/>
      <w:szCs w:val="24"/>
      <w:lang w:eastAsia="tr-TR"/>
    </w:rPr>
  </w:style>
  <w:style w:type="character" w:customStyle="1" w:styleId="ALTBALIINBALIIChar">
    <w:name w:val="ALT BAŞLIĞIN BAŞLIĞI Char"/>
    <w:link w:val="ALTBALIINBALII"/>
    <w:locked/>
    <w:rsid w:val="004942D3"/>
    <w:rPr>
      <w:rFonts w:ascii="Calibri" w:eastAsia="Times New Roman" w:hAnsi="Calibri" w:cs="Calibri"/>
      <w:color w:val="000000"/>
      <w:spacing w:val="-3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F98"/>
    <w:rPr>
      <w:rFonts w:eastAsia="Times New Roman" w:cs="Times New Roman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942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aliases w:val="Heading 3 Char"/>
    <w:basedOn w:val="Normal"/>
    <w:next w:val="Normal"/>
    <w:link w:val="Balk3Char"/>
    <w:uiPriority w:val="99"/>
    <w:qFormat/>
    <w:rsid w:val="00455FEB"/>
    <w:pPr>
      <w:keepNext/>
      <w:tabs>
        <w:tab w:val="left" w:pos="567"/>
      </w:tabs>
      <w:spacing w:after="0" w:line="240" w:lineRule="auto"/>
      <w:jc w:val="both"/>
      <w:outlineLvl w:val="2"/>
    </w:pPr>
    <w:rPr>
      <w:rFonts w:ascii="Arial" w:hAnsi="Arial"/>
      <w:b/>
      <w:bCs/>
      <w:noProof/>
      <w:szCs w:val="2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4C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64C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725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22F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67C40"/>
    <w:rPr>
      <w:color w:val="0000FF"/>
      <w:u w:val="single"/>
    </w:rPr>
  </w:style>
  <w:style w:type="paragraph" w:customStyle="1" w:styleId="forumdesc">
    <w:name w:val="forumdesc"/>
    <w:basedOn w:val="Normal"/>
    <w:rsid w:val="00B67C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B67C40"/>
  </w:style>
  <w:style w:type="table" w:customStyle="1" w:styleId="KlavuzTablo5Koyu-Vurgu51">
    <w:name w:val="Kılavuz Tablo 5 Koyu - Vurgu 5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KlavuzTablo5Koyu-Vurgu11">
    <w:name w:val="Kılavuz Tablo 5 Koyu - Vurgu 1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062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62C7"/>
    <w:rPr>
      <w:rFonts w:ascii="Segoe UI" w:eastAsia="Times New Roman" w:hAnsi="Segoe UI" w:cs="Segoe UI"/>
      <w:sz w:val="18"/>
      <w:szCs w:val="18"/>
      <w:lang w:eastAsia="tr-TR"/>
    </w:rPr>
  </w:style>
  <w:style w:type="paragraph" w:styleId="GvdeMetni">
    <w:name w:val="Body Text"/>
    <w:basedOn w:val="Normal"/>
    <w:link w:val="GvdeMetniChar"/>
    <w:rsid w:val="00876395"/>
    <w:pPr>
      <w:jc w:val="center"/>
    </w:pPr>
    <w:rPr>
      <w:rFonts w:ascii="Tahoma" w:hAnsi="Tahoma"/>
    </w:rPr>
  </w:style>
  <w:style w:type="character" w:customStyle="1" w:styleId="GvdeMetniChar">
    <w:name w:val="Gövde Metni Char"/>
    <w:basedOn w:val="VarsaylanParagrafYazTipi"/>
    <w:link w:val="GvdeMetni"/>
    <w:rsid w:val="00876395"/>
    <w:rPr>
      <w:rFonts w:ascii="Tahoma" w:eastAsia="Times New Roman" w:hAnsi="Tahoma" w:cs="Times New Roman"/>
      <w:sz w:val="20"/>
      <w:szCs w:val="20"/>
      <w:lang w:eastAsia="tr-TR"/>
    </w:rPr>
  </w:style>
  <w:style w:type="paragraph" w:customStyle="1" w:styleId="UnvanveGorevler">
    <w:name w:val="Unvan ve Gorevler"/>
    <w:rsid w:val="0087639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slikGenel">
    <w:name w:val="Baslik Genel"/>
    <w:rsid w:val="00876395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972DAB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972DAB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DzMetin">
    <w:name w:val="Plain Text"/>
    <w:basedOn w:val="Normal"/>
    <w:link w:val="DzMetinChar"/>
    <w:rsid w:val="00152316"/>
    <w:rPr>
      <w:rFonts w:ascii="Courier New" w:hAnsi="Courier New"/>
      <w:color w:val="0000FF"/>
      <w:sz w:val="20"/>
      <w:lang w:val="en-US" w:eastAsia="en-US"/>
    </w:rPr>
  </w:style>
  <w:style w:type="character" w:customStyle="1" w:styleId="DzMetinChar">
    <w:name w:val="Düz Metin Char"/>
    <w:basedOn w:val="VarsaylanParagrafYazTipi"/>
    <w:link w:val="DzMetin"/>
    <w:rsid w:val="00152316"/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A3FDA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A3FDA"/>
    <w:rPr>
      <w:rFonts w:eastAsia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A3FDA"/>
    <w:rPr>
      <w:vertAlign w:val="superscript"/>
    </w:rPr>
  </w:style>
  <w:style w:type="character" w:customStyle="1" w:styleId="Balk3Char">
    <w:name w:val="Başlık 3 Char"/>
    <w:aliases w:val="Heading 3 Char Char"/>
    <w:basedOn w:val="VarsaylanParagrafYazTipi"/>
    <w:link w:val="Balk3"/>
    <w:uiPriority w:val="99"/>
    <w:rsid w:val="00455FEB"/>
    <w:rPr>
      <w:rFonts w:ascii="Arial" w:eastAsia="Times New Roman" w:hAnsi="Arial" w:cs="Times New Roman"/>
      <w:b/>
      <w:bCs/>
      <w:noProof/>
      <w:lang w:val="en-US" w:eastAsia="tr-TR"/>
    </w:rPr>
  </w:style>
  <w:style w:type="paragraph" w:customStyle="1" w:styleId="Default">
    <w:name w:val="Default"/>
    <w:rsid w:val="001E5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76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4942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customStyle="1" w:styleId="BALIK">
    <w:name w:val="BAŞLIK"/>
    <w:basedOn w:val="ListeParagraf"/>
    <w:link w:val="BALIKChar"/>
    <w:qFormat/>
    <w:rsid w:val="004942D3"/>
    <w:pPr>
      <w:widowControl w:val="0"/>
      <w:numPr>
        <w:numId w:val="30"/>
      </w:numPr>
      <w:autoSpaceDE w:val="0"/>
      <w:autoSpaceDN w:val="0"/>
      <w:adjustRightInd w:val="0"/>
      <w:spacing w:before="17" w:after="0" w:line="276" w:lineRule="auto"/>
      <w:ind w:left="426" w:right="637" w:hanging="284"/>
      <w:jc w:val="both"/>
    </w:pPr>
    <w:rPr>
      <w:rFonts w:ascii="Calibri" w:hAnsi="Calibri" w:cs="Calibri"/>
      <w:b/>
      <w:color w:val="000000"/>
      <w:spacing w:val="-3"/>
      <w:sz w:val="24"/>
      <w:szCs w:val="24"/>
    </w:rPr>
  </w:style>
  <w:style w:type="paragraph" w:customStyle="1" w:styleId="DZYAZI">
    <w:name w:val="DÜZ YAZI"/>
    <w:basedOn w:val="Normal"/>
    <w:link w:val="DZYAZIChar"/>
    <w:qFormat/>
    <w:rsid w:val="004942D3"/>
    <w:pPr>
      <w:widowControl w:val="0"/>
      <w:autoSpaceDE w:val="0"/>
      <w:autoSpaceDN w:val="0"/>
      <w:adjustRightInd w:val="0"/>
      <w:spacing w:before="17" w:after="0" w:line="276" w:lineRule="auto"/>
      <w:ind w:left="142" w:right="118" w:firstLine="284"/>
      <w:jc w:val="both"/>
    </w:pPr>
    <w:rPr>
      <w:rFonts w:ascii="Calibri" w:hAnsi="Calibri" w:cs="Calibri"/>
      <w:color w:val="000000"/>
      <w:w w:val="102"/>
      <w:szCs w:val="22"/>
    </w:rPr>
  </w:style>
  <w:style w:type="character" w:customStyle="1" w:styleId="BALIKChar">
    <w:name w:val="BAŞLIK Char"/>
    <w:link w:val="BALIK"/>
    <w:locked/>
    <w:rsid w:val="004942D3"/>
    <w:rPr>
      <w:rFonts w:ascii="Calibri" w:eastAsia="Times New Roman" w:hAnsi="Calibri" w:cs="Calibri"/>
      <w:b/>
      <w:color w:val="000000"/>
      <w:spacing w:val="-3"/>
      <w:sz w:val="24"/>
      <w:szCs w:val="24"/>
      <w:lang w:eastAsia="tr-TR"/>
    </w:rPr>
  </w:style>
  <w:style w:type="paragraph" w:customStyle="1" w:styleId="ALTBALIK">
    <w:name w:val="ALT BAŞLIK"/>
    <w:basedOn w:val="BALIK"/>
    <w:link w:val="ALTBALIKChar"/>
    <w:qFormat/>
    <w:rsid w:val="004942D3"/>
    <w:pPr>
      <w:numPr>
        <w:ilvl w:val="1"/>
      </w:numPr>
      <w:ind w:left="3763"/>
    </w:pPr>
    <w:rPr>
      <w:sz w:val="22"/>
    </w:rPr>
  </w:style>
  <w:style w:type="character" w:customStyle="1" w:styleId="DZYAZIChar">
    <w:name w:val="DÜZ YAZI Char"/>
    <w:link w:val="DZYAZI"/>
    <w:locked/>
    <w:rsid w:val="004942D3"/>
    <w:rPr>
      <w:rFonts w:ascii="Calibri" w:eastAsia="Times New Roman" w:hAnsi="Calibri" w:cs="Calibri"/>
      <w:color w:val="000000"/>
      <w:w w:val="102"/>
      <w:lang w:eastAsia="tr-TR"/>
    </w:rPr>
  </w:style>
  <w:style w:type="paragraph" w:customStyle="1" w:styleId="ALTBALIINDZYAZISI">
    <w:name w:val="ALT BAŞLIĞIN DÜZ YAZISI"/>
    <w:basedOn w:val="ALTBALIK"/>
    <w:link w:val="ALTBALIINDZYAZISIChar"/>
    <w:qFormat/>
    <w:rsid w:val="004942D3"/>
    <w:pPr>
      <w:numPr>
        <w:ilvl w:val="0"/>
        <w:numId w:val="0"/>
      </w:numPr>
      <w:ind w:left="426" w:right="118" w:firstLine="282"/>
    </w:pPr>
    <w:rPr>
      <w:b w:val="0"/>
    </w:rPr>
  </w:style>
  <w:style w:type="character" w:customStyle="1" w:styleId="ALTBALIKChar">
    <w:name w:val="ALT BAŞLIK Char"/>
    <w:link w:val="ALTBALIK"/>
    <w:locked/>
    <w:rsid w:val="004942D3"/>
    <w:rPr>
      <w:rFonts w:ascii="Calibri" w:eastAsia="Times New Roman" w:hAnsi="Calibri" w:cs="Calibri"/>
      <w:b/>
      <w:color w:val="000000"/>
      <w:spacing w:val="-3"/>
      <w:szCs w:val="24"/>
      <w:lang w:eastAsia="tr-TR"/>
    </w:rPr>
  </w:style>
  <w:style w:type="paragraph" w:customStyle="1" w:styleId="ALTBALIINBALII">
    <w:name w:val="ALT BAŞLIĞIN BAŞLIĞI"/>
    <w:basedOn w:val="ALTBALIK"/>
    <w:link w:val="ALTBALIINBALIIChar"/>
    <w:qFormat/>
    <w:rsid w:val="004942D3"/>
    <w:pPr>
      <w:numPr>
        <w:ilvl w:val="2"/>
      </w:numPr>
      <w:ind w:right="118"/>
    </w:pPr>
    <w:rPr>
      <w:b w:val="0"/>
    </w:rPr>
  </w:style>
  <w:style w:type="character" w:customStyle="1" w:styleId="ALTBALIINDZYAZISIChar">
    <w:name w:val="ALT BAŞLIĞIN DÜZ YAZISI Char"/>
    <w:link w:val="ALTBALIINDZYAZISI"/>
    <w:locked/>
    <w:rsid w:val="004942D3"/>
    <w:rPr>
      <w:rFonts w:ascii="Calibri" w:eastAsia="Times New Roman" w:hAnsi="Calibri" w:cs="Calibri"/>
      <w:color w:val="000000"/>
      <w:spacing w:val="-3"/>
      <w:szCs w:val="24"/>
      <w:lang w:eastAsia="tr-TR"/>
    </w:rPr>
  </w:style>
  <w:style w:type="character" w:customStyle="1" w:styleId="ALTBALIINBALIIChar">
    <w:name w:val="ALT BAŞLIĞIN BAŞLIĞI Char"/>
    <w:link w:val="ALTBALIINBALII"/>
    <w:locked/>
    <w:rsid w:val="004942D3"/>
    <w:rPr>
      <w:rFonts w:ascii="Calibri" w:eastAsia="Times New Roman" w:hAnsi="Calibri" w:cs="Calibri"/>
      <w:color w:val="000000"/>
      <w:spacing w:val="-3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F9BC8-6523-4607-B387-D96C483DE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Saglik Bakanligi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Faruk Çalikusu</dc:creator>
  <cp:lastModifiedBy>bilgiişlem</cp:lastModifiedBy>
  <cp:revision>12</cp:revision>
  <cp:lastPrinted>2019-01-18T11:32:00Z</cp:lastPrinted>
  <dcterms:created xsi:type="dcterms:W3CDTF">2018-11-09T11:35:00Z</dcterms:created>
  <dcterms:modified xsi:type="dcterms:W3CDTF">2019-01-18T18:12:00Z</dcterms:modified>
</cp:coreProperties>
</file>